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78DB" w14:textId="53817CEC" w:rsidR="00D15888" w:rsidRPr="00500B2A" w:rsidRDefault="00D15888" w:rsidP="00500B2A">
      <w:pPr>
        <w:jc w:val="both"/>
        <w:rPr>
          <w:rFonts w:ascii="Times New Roman" w:hAnsi="Times New Roman" w:cs="Times New Roman"/>
          <w:sz w:val="28"/>
          <w:szCs w:val="28"/>
        </w:rPr>
      </w:pPr>
      <w:r w:rsidRPr="00500B2A">
        <w:rPr>
          <w:rFonts w:ascii="Times New Roman" w:hAnsi="Times New Roman" w:cs="Times New Roman"/>
          <w:b/>
          <w:bCs/>
          <w:sz w:val="28"/>
          <w:szCs w:val="28"/>
        </w:rPr>
        <w:t xml:space="preserve">Питание </w:t>
      </w:r>
      <w:r w:rsidR="00DB1DF8" w:rsidRPr="00500B2A">
        <w:rPr>
          <w:rFonts w:ascii="Times New Roman" w:hAnsi="Times New Roman" w:cs="Times New Roman"/>
          <w:b/>
          <w:bCs/>
          <w:sz w:val="28"/>
          <w:szCs w:val="28"/>
        </w:rPr>
        <w:t xml:space="preserve">1-4 классов </w:t>
      </w:r>
      <w:bookmarkStart w:id="0" w:name="_Hlk188541521"/>
      <w:r w:rsidR="00DB1DF8" w:rsidRPr="00500B2A">
        <w:rPr>
          <w:rFonts w:ascii="Times New Roman" w:hAnsi="Times New Roman" w:cs="Times New Roman"/>
          <w:b/>
          <w:bCs/>
          <w:sz w:val="28"/>
          <w:szCs w:val="28"/>
        </w:rPr>
        <w:t>осуществляется</w:t>
      </w:r>
      <w:r w:rsidR="00DB1DF8" w:rsidRPr="00500B2A">
        <w:rPr>
          <w:rFonts w:ascii="Times New Roman" w:hAnsi="Times New Roman" w:cs="Times New Roman"/>
          <w:sz w:val="28"/>
          <w:szCs w:val="28"/>
        </w:rPr>
        <w:t xml:space="preserve"> по норме 76.42 руб. </w:t>
      </w:r>
      <w:bookmarkEnd w:id="0"/>
    </w:p>
    <w:p w14:paraId="3B1A6E7C" w14:textId="1CFF17C7" w:rsidR="00DB1DF8" w:rsidRPr="00500B2A" w:rsidRDefault="009A5A03" w:rsidP="0050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2A">
        <w:rPr>
          <w:rFonts w:ascii="Times New Roman" w:hAnsi="Times New Roman" w:cs="Times New Roman"/>
          <w:sz w:val="28"/>
          <w:szCs w:val="28"/>
        </w:rPr>
        <w:t>Ф</w:t>
      </w:r>
      <w:r w:rsidR="00DB1DF8" w:rsidRPr="00500B2A">
        <w:rPr>
          <w:rFonts w:ascii="Times New Roman" w:hAnsi="Times New Roman" w:cs="Times New Roman"/>
          <w:sz w:val="28"/>
          <w:szCs w:val="28"/>
        </w:rPr>
        <w:t>едеральные средства – 74.89 руб. + Процент местного софинансирования (2 %) – 1,53 руб.</w:t>
      </w:r>
    </w:p>
    <w:p w14:paraId="14190FB6" w14:textId="15D1C332" w:rsidR="00B94521" w:rsidRDefault="00B94521" w:rsidP="00B94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94521">
        <w:rPr>
          <w:rFonts w:ascii="Times New Roman" w:hAnsi="Times New Roman" w:cs="Times New Roman"/>
          <w:sz w:val="28"/>
          <w:szCs w:val="28"/>
        </w:rPr>
        <w:t>акупки</w:t>
      </w:r>
      <w:r>
        <w:rPr>
          <w:rFonts w:ascii="Times New Roman" w:hAnsi="Times New Roman" w:cs="Times New Roman"/>
          <w:sz w:val="28"/>
          <w:szCs w:val="28"/>
        </w:rPr>
        <w:t xml:space="preserve"> конкурентным способом</w:t>
      </w:r>
      <w:r w:rsidRPr="00B9452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B94521">
        <w:rPr>
          <w:rFonts w:ascii="Times New Roman" w:hAnsi="Times New Roman" w:cs="Times New Roman"/>
          <w:sz w:val="28"/>
          <w:szCs w:val="28"/>
        </w:rPr>
        <w:t>бюджету должны проходить через Комитет по закупкам 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з</w:t>
      </w:r>
      <w:r w:rsidRPr="00500B2A">
        <w:rPr>
          <w:rFonts w:ascii="Times New Roman" w:hAnsi="Times New Roman" w:cs="Times New Roman"/>
          <w:sz w:val="28"/>
          <w:szCs w:val="28"/>
        </w:rPr>
        <w:t>акупка продуктов питания должна проводится с разграничением по видам продукции (с соблюдением товарного соседства). Приемка товаров должна проводится ответственным лицом (Приказ об ответственном по учреждению).</w:t>
      </w:r>
    </w:p>
    <w:p w14:paraId="5203ACEC" w14:textId="2B3A0160" w:rsidR="00DB1DF8" w:rsidRPr="00500B2A" w:rsidRDefault="00DB1DF8" w:rsidP="0050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2A">
        <w:rPr>
          <w:rFonts w:ascii="Times New Roman" w:hAnsi="Times New Roman" w:cs="Times New Roman"/>
          <w:sz w:val="28"/>
          <w:szCs w:val="28"/>
        </w:rPr>
        <w:t xml:space="preserve">По питанию 1-4 классов должно быть </w:t>
      </w:r>
      <w:bookmarkStart w:id="1" w:name="_Hlk188542007"/>
      <w:r w:rsidRPr="00500B2A">
        <w:rPr>
          <w:rFonts w:ascii="Times New Roman" w:hAnsi="Times New Roman" w:cs="Times New Roman"/>
          <w:sz w:val="28"/>
          <w:szCs w:val="28"/>
        </w:rPr>
        <w:t xml:space="preserve">отдельное </w:t>
      </w:r>
      <w:r w:rsidR="009A5A03" w:rsidRPr="00500B2A">
        <w:rPr>
          <w:rFonts w:ascii="Times New Roman" w:hAnsi="Times New Roman" w:cs="Times New Roman"/>
          <w:sz w:val="28"/>
          <w:szCs w:val="28"/>
        </w:rPr>
        <w:t>утвержденное руководителем образовательной организации МЕНЮ + диетическое (в случае выявления детей с диагнозами).</w:t>
      </w:r>
    </w:p>
    <w:p w14:paraId="3F440B8A" w14:textId="74F14691" w:rsidR="00B94521" w:rsidRPr="00B94521" w:rsidRDefault="00B94521" w:rsidP="00B9452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541958"/>
      <w:bookmarkEnd w:id="1"/>
      <w:r w:rsidRPr="00B94521">
        <w:rPr>
          <w:rFonts w:ascii="Times New Roman" w:hAnsi="Times New Roman" w:cs="Times New Roman"/>
          <w:b/>
          <w:bCs/>
          <w:sz w:val="28"/>
          <w:szCs w:val="28"/>
        </w:rPr>
        <w:t>Учет должен проводится отдельно.</w:t>
      </w:r>
    </w:p>
    <w:bookmarkEnd w:id="2"/>
    <w:p w14:paraId="79439752" w14:textId="4CB235B7" w:rsidR="00B55F7E" w:rsidRPr="00500B2A" w:rsidRDefault="00D15888" w:rsidP="00500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B2A">
        <w:rPr>
          <w:rFonts w:ascii="Times New Roman" w:hAnsi="Times New Roman" w:cs="Times New Roman"/>
          <w:b/>
          <w:bCs/>
          <w:sz w:val="28"/>
          <w:szCs w:val="28"/>
        </w:rPr>
        <w:t xml:space="preserve">Питание льготных категорий обучающихся </w:t>
      </w:r>
    </w:p>
    <w:p w14:paraId="3F5EDAB5" w14:textId="216C79AD" w:rsidR="00500B2A" w:rsidRPr="00500B2A" w:rsidRDefault="00500B2A" w:rsidP="0050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2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г. Махачкалы от 24 сентября 2024 г. № 945 «Об утверждении Положения об организации питания обучающихся в муниципальных общеобразовательных учреждениях, подведомственных администрации г. Махачкалы»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00B2A">
        <w:rPr>
          <w:rFonts w:ascii="Times New Roman" w:hAnsi="Times New Roman" w:cs="Times New Roman"/>
          <w:b/>
          <w:bCs/>
          <w:sz w:val="28"/>
          <w:szCs w:val="28"/>
        </w:rPr>
        <w:t>раво на получение льготного питания имеют:</w:t>
      </w:r>
    </w:p>
    <w:p w14:paraId="3248FE34" w14:textId="51D99ADD" w:rsidR="00500B2A" w:rsidRPr="00500B2A" w:rsidRDefault="00500B2A" w:rsidP="00500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B2A">
        <w:rPr>
          <w:rFonts w:ascii="Times New Roman" w:hAnsi="Times New Roman" w:cs="Times New Roman"/>
          <w:sz w:val="28"/>
          <w:szCs w:val="28"/>
        </w:rPr>
        <w:t xml:space="preserve"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 </w:t>
      </w:r>
    </w:p>
    <w:p w14:paraId="620F8287" w14:textId="7DD71895" w:rsidR="00500B2A" w:rsidRPr="00500B2A" w:rsidRDefault="00500B2A" w:rsidP="00500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00B2A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организациях;</w:t>
      </w:r>
    </w:p>
    <w:p w14:paraId="509F4B43" w14:textId="183DAB63" w:rsidR="00500B2A" w:rsidRPr="00500B2A" w:rsidRDefault="00500B2A" w:rsidP="00500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B2A">
        <w:rPr>
          <w:rFonts w:ascii="Times New Roman" w:hAnsi="Times New Roman" w:cs="Times New Roman"/>
          <w:sz w:val="28"/>
          <w:szCs w:val="28"/>
        </w:rPr>
        <w:t>дети-инвалиды</w:t>
      </w:r>
      <w:r w:rsidR="001C046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8543449"/>
      <w:r w:rsidR="001C0468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C769EB">
        <w:rPr>
          <w:rFonts w:ascii="Times New Roman" w:hAnsi="Times New Roman" w:cs="Times New Roman"/>
          <w:sz w:val="28"/>
          <w:szCs w:val="28"/>
        </w:rPr>
        <w:t>статус</w:t>
      </w:r>
      <w:r w:rsidR="001C0468">
        <w:rPr>
          <w:rFonts w:ascii="Times New Roman" w:hAnsi="Times New Roman" w:cs="Times New Roman"/>
          <w:sz w:val="28"/>
          <w:szCs w:val="28"/>
        </w:rPr>
        <w:t xml:space="preserve"> ОВЗ</w:t>
      </w:r>
      <w:bookmarkEnd w:id="3"/>
      <w:r w:rsidRPr="00500B2A">
        <w:rPr>
          <w:rFonts w:ascii="Times New Roman" w:hAnsi="Times New Roman" w:cs="Times New Roman"/>
          <w:sz w:val="28"/>
          <w:szCs w:val="28"/>
        </w:rPr>
        <w:t xml:space="preserve">, получающие основное общее и среднее общее образование в общеобразовательных организациях; </w:t>
      </w:r>
    </w:p>
    <w:p w14:paraId="27702926" w14:textId="48A634FA" w:rsidR="00500B2A" w:rsidRDefault="00500B2A" w:rsidP="00500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00B2A">
        <w:rPr>
          <w:rFonts w:ascii="Times New Roman" w:hAnsi="Times New Roman" w:cs="Times New Roman"/>
          <w:sz w:val="28"/>
          <w:szCs w:val="28"/>
        </w:rPr>
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городе Махачкале (далее соответственно - участники специальной военной операции, специальная военная операция), в общеобразовательных организациях, обеспечиваются бесплатным обедом. Обучающимся, одновременно относящимся к нескольким категориям лиц, питание предоставляется по одному из оснований.</w:t>
      </w:r>
    </w:p>
    <w:p w14:paraId="72E56C4B" w14:textId="639DBF53" w:rsidR="00DB0E21" w:rsidRDefault="00DB0E21" w:rsidP="00DB0E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E21">
        <w:rPr>
          <w:rFonts w:ascii="Times New Roman" w:hAnsi="Times New Roman" w:cs="Times New Roman"/>
          <w:sz w:val="28"/>
          <w:szCs w:val="28"/>
        </w:rPr>
        <w:lastRenderedPageBreak/>
        <w:t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документов</w:t>
      </w:r>
      <w:r w:rsidR="001C0468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C769EB" w:rsidRPr="00C769EB">
        <w:rPr>
          <w:rFonts w:ascii="Times New Roman" w:hAnsi="Times New Roman" w:cs="Times New Roman"/>
          <w:sz w:val="28"/>
          <w:szCs w:val="28"/>
        </w:rPr>
        <w:t>Постановлени</w:t>
      </w:r>
      <w:r w:rsidR="00C769EB">
        <w:rPr>
          <w:rFonts w:ascii="Times New Roman" w:hAnsi="Times New Roman" w:cs="Times New Roman"/>
          <w:sz w:val="28"/>
          <w:szCs w:val="28"/>
        </w:rPr>
        <w:t>и</w:t>
      </w:r>
      <w:r w:rsidR="00C769EB" w:rsidRPr="00C769EB">
        <w:rPr>
          <w:rFonts w:ascii="Times New Roman" w:hAnsi="Times New Roman" w:cs="Times New Roman"/>
          <w:sz w:val="28"/>
          <w:szCs w:val="28"/>
        </w:rPr>
        <w:t xml:space="preserve"> администрации г. Махачкалы от 24 сентября 2024 г. № 945</w:t>
      </w:r>
      <w:r w:rsidR="001C0468">
        <w:rPr>
          <w:rFonts w:ascii="Times New Roman" w:hAnsi="Times New Roman" w:cs="Times New Roman"/>
          <w:sz w:val="28"/>
          <w:szCs w:val="28"/>
        </w:rPr>
        <w:t>.</w:t>
      </w:r>
    </w:p>
    <w:p w14:paraId="374EB2A5" w14:textId="35C1C1E6" w:rsidR="00500B2A" w:rsidRDefault="00500B2A" w:rsidP="00500B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категорий СВО, многодетные малоимущие </w:t>
      </w:r>
      <w:bookmarkStart w:id="4" w:name="_Hlk188544383"/>
      <w:bookmarkStart w:id="5" w:name="_Hlk188541676"/>
      <w:r w:rsidRPr="00500B2A">
        <w:rPr>
          <w:rFonts w:ascii="Times New Roman" w:hAnsi="Times New Roman" w:cs="Times New Roman"/>
          <w:b/>
          <w:bCs/>
          <w:sz w:val="28"/>
          <w:szCs w:val="28"/>
        </w:rPr>
        <w:t>осуществляется по норме 76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00B2A">
        <w:rPr>
          <w:rFonts w:ascii="Times New Roman" w:hAnsi="Times New Roman" w:cs="Times New Roman"/>
          <w:b/>
          <w:bCs/>
          <w:sz w:val="28"/>
          <w:szCs w:val="28"/>
        </w:rPr>
        <w:t>42 руб.</w:t>
      </w:r>
      <w:bookmarkEnd w:id="4"/>
    </w:p>
    <w:p w14:paraId="1958CFFD" w14:textId="07D43674" w:rsidR="00500B2A" w:rsidRDefault="00500B2A" w:rsidP="00500B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88541759"/>
      <w:bookmarkEnd w:id="5"/>
      <w:r w:rsidRPr="00500B2A">
        <w:rPr>
          <w:rFonts w:ascii="Times New Roman" w:hAnsi="Times New Roman" w:cs="Times New Roman"/>
          <w:sz w:val="28"/>
          <w:szCs w:val="28"/>
        </w:rPr>
        <w:t xml:space="preserve">Питание </w:t>
      </w:r>
      <w:r>
        <w:rPr>
          <w:rFonts w:ascii="Times New Roman" w:hAnsi="Times New Roman" w:cs="Times New Roman"/>
          <w:sz w:val="28"/>
          <w:szCs w:val="28"/>
        </w:rPr>
        <w:t xml:space="preserve">категорий ОВЗ, </w:t>
      </w:r>
      <w:bookmarkStart w:id="7" w:name="_Hlk188542378"/>
      <w:r>
        <w:rPr>
          <w:rFonts w:ascii="Times New Roman" w:hAnsi="Times New Roman" w:cs="Times New Roman"/>
          <w:sz w:val="28"/>
          <w:szCs w:val="28"/>
        </w:rPr>
        <w:t xml:space="preserve">дети </w:t>
      </w:r>
      <w:bookmarkEnd w:id="7"/>
      <w:r w:rsidR="00C769EB">
        <w:rPr>
          <w:rFonts w:ascii="Times New Roman" w:hAnsi="Times New Roman" w:cs="Times New Roman"/>
          <w:sz w:val="28"/>
          <w:szCs w:val="28"/>
        </w:rPr>
        <w:t>инвалиды,</w:t>
      </w:r>
      <w:r w:rsidR="001C0468">
        <w:rPr>
          <w:rFonts w:ascii="Times New Roman" w:hAnsi="Times New Roman" w:cs="Times New Roman"/>
          <w:sz w:val="28"/>
          <w:szCs w:val="28"/>
        </w:rPr>
        <w:t xml:space="preserve"> </w:t>
      </w:r>
      <w:r w:rsidR="001C0468" w:rsidRPr="001C0468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C769EB">
        <w:rPr>
          <w:rFonts w:ascii="Times New Roman" w:hAnsi="Times New Roman" w:cs="Times New Roman"/>
          <w:sz w:val="28"/>
          <w:szCs w:val="28"/>
        </w:rPr>
        <w:t>статус</w:t>
      </w:r>
      <w:r w:rsidR="001C0468" w:rsidRPr="001C0468">
        <w:rPr>
          <w:rFonts w:ascii="Times New Roman" w:hAnsi="Times New Roman" w:cs="Times New Roman"/>
          <w:sz w:val="28"/>
          <w:szCs w:val="28"/>
        </w:rPr>
        <w:t xml:space="preserve"> </w:t>
      </w:r>
      <w:r w:rsidR="00C769EB" w:rsidRPr="001C0468">
        <w:rPr>
          <w:rFonts w:ascii="Times New Roman" w:hAnsi="Times New Roman" w:cs="Times New Roman"/>
          <w:sz w:val="28"/>
          <w:szCs w:val="28"/>
        </w:rPr>
        <w:t xml:space="preserve">ОВЗ </w:t>
      </w:r>
      <w:r w:rsidR="00C769EB">
        <w:rPr>
          <w:rFonts w:ascii="Times New Roman" w:hAnsi="Times New Roman" w:cs="Times New Roman"/>
          <w:sz w:val="28"/>
          <w:szCs w:val="28"/>
        </w:rPr>
        <w:t>(обучающихся в школе),</w:t>
      </w:r>
      <w:r w:rsidRPr="00500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  <w:r w:rsidRPr="00500B2A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осуществляется по норме </w:t>
      </w:r>
      <w:r>
        <w:rPr>
          <w:rFonts w:ascii="Times New Roman" w:hAnsi="Times New Roman" w:cs="Times New Roman"/>
          <w:b/>
          <w:bCs/>
          <w:sz w:val="28"/>
          <w:szCs w:val="28"/>
        </w:rPr>
        <w:t>150,3</w:t>
      </w:r>
      <w:r w:rsidRPr="00500B2A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+ 3,7 = 153,10 руб.</w:t>
      </w:r>
    </w:p>
    <w:p w14:paraId="6D962047" w14:textId="51F74E7C" w:rsidR="00500B2A" w:rsidRPr="00500B2A" w:rsidRDefault="00C769EB" w:rsidP="0050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Отмечаем, что п</w:t>
      </w:r>
      <w:r w:rsidR="00500B2A" w:rsidRPr="00500B2A">
        <w:rPr>
          <w:rFonts w:ascii="Times New Roman" w:hAnsi="Times New Roman" w:cs="Times New Roman"/>
          <w:sz w:val="28"/>
          <w:szCs w:val="28"/>
        </w:rPr>
        <w:t xml:space="preserve">итание категорий ОВЗ, дети </w:t>
      </w:r>
      <w:r w:rsidRPr="00500B2A">
        <w:rPr>
          <w:rFonts w:ascii="Times New Roman" w:hAnsi="Times New Roman" w:cs="Times New Roman"/>
          <w:sz w:val="28"/>
          <w:szCs w:val="28"/>
        </w:rPr>
        <w:t>инвалиды,</w:t>
      </w:r>
      <w:r w:rsidR="00500B2A" w:rsidRPr="00500B2A">
        <w:rPr>
          <w:rFonts w:ascii="Times New Roman" w:hAnsi="Times New Roman" w:cs="Times New Roman"/>
          <w:sz w:val="28"/>
          <w:szCs w:val="28"/>
        </w:rPr>
        <w:t xml:space="preserve"> </w:t>
      </w:r>
      <w:r w:rsidRPr="00C769EB">
        <w:rPr>
          <w:rFonts w:ascii="Times New Roman" w:hAnsi="Times New Roman" w:cs="Times New Roman"/>
          <w:sz w:val="28"/>
          <w:szCs w:val="28"/>
        </w:rPr>
        <w:t xml:space="preserve">имеющие </w:t>
      </w:r>
      <w:r>
        <w:rPr>
          <w:rFonts w:ascii="Times New Roman" w:hAnsi="Times New Roman" w:cs="Times New Roman"/>
          <w:sz w:val="28"/>
          <w:szCs w:val="28"/>
        </w:rPr>
        <w:t>статус</w:t>
      </w:r>
      <w:r w:rsidRPr="00C769EB">
        <w:rPr>
          <w:rFonts w:ascii="Times New Roman" w:hAnsi="Times New Roman" w:cs="Times New Roman"/>
          <w:sz w:val="28"/>
          <w:szCs w:val="28"/>
        </w:rPr>
        <w:t xml:space="preserve"> ОВЗ </w:t>
      </w:r>
      <w:r w:rsidRPr="00500B2A">
        <w:rPr>
          <w:rFonts w:ascii="Times New Roman" w:hAnsi="Times New Roman" w:cs="Times New Roman"/>
          <w:sz w:val="28"/>
          <w:szCs w:val="28"/>
        </w:rPr>
        <w:t>(обучающихся в школе),</w:t>
      </w:r>
      <w:r w:rsidR="00500B2A">
        <w:rPr>
          <w:rFonts w:ascii="Times New Roman" w:hAnsi="Times New Roman" w:cs="Times New Roman"/>
          <w:sz w:val="28"/>
          <w:szCs w:val="28"/>
        </w:rPr>
        <w:t xml:space="preserve"> организуется два раза.</w:t>
      </w:r>
    </w:p>
    <w:p w14:paraId="41DB481F" w14:textId="00B1607C" w:rsidR="00C7658F" w:rsidRDefault="00C7658F" w:rsidP="00C76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Учтите, что финансирование категорий СВО</w:t>
      </w:r>
      <w:r w:rsidR="001267BE">
        <w:rPr>
          <w:rFonts w:ascii="Times New Roman" w:hAnsi="Times New Roman" w:cs="Times New Roman"/>
          <w:sz w:val="28"/>
          <w:szCs w:val="28"/>
        </w:rPr>
        <w:t xml:space="preserve">, ОВЗ, </w:t>
      </w:r>
      <w:r w:rsidR="001267BE" w:rsidRPr="001267BE">
        <w:rPr>
          <w:rFonts w:ascii="Times New Roman" w:hAnsi="Times New Roman" w:cs="Times New Roman"/>
          <w:sz w:val="28"/>
          <w:szCs w:val="28"/>
        </w:rPr>
        <w:t>дети инвалиды</w:t>
      </w:r>
      <w:r w:rsidR="001C0468">
        <w:rPr>
          <w:rFonts w:ascii="Times New Roman" w:hAnsi="Times New Roman" w:cs="Times New Roman"/>
          <w:sz w:val="28"/>
          <w:szCs w:val="28"/>
        </w:rPr>
        <w:t xml:space="preserve"> (</w:t>
      </w:r>
      <w:bookmarkStart w:id="8" w:name="_Hlk188543706"/>
      <w:r w:rsidR="001C0468" w:rsidRPr="001C0468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C769EB">
        <w:rPr>
          <w:rFonts w:ascii="Times New Roman" w:hAnsi="Times New Roman" w:cs="Times New Roman"/>
          <w:sz w:val="28"/>
          <w:szCs w:val="28"/>
        </w:rPr>
        <w:t>статус</w:t>
      </w:r>
      <w:r w:rsidR="001C0468" w:rsidRPr="001C0468">
        <w:rPr>
          <w:rFonts w:ascii="Times New Roman" w:hAnsi="Times New Roman" w:cs="Times New Roman"/>
          <w:sz w:val="28"/>
          <w:szCs w:val="28"/>
        </w:rPr>
        <w:t xml:space="preserve"> ОВЗ</w:t>
      </w:r>
      <w:bookmarkEnd w:id="8"/>
      <w:r w:rsidR="001C046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осуществляется из республиканского бюджета, а категории многодетные малоимущие из муниципального бюджета.</w:t>
      </w:r>
    </w:p>
    <w:p w14:paraId="58B5C3C7" w14:textId="23C340C3" w:rsidR="001C0468" w:rsidRDefault="001C0468" w:rsidP="00C76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8605255"/>
      <w:r>
        <w:rPr>
          <w:rFonts w:ascii="Times New Roman" w:hAnsi="Times New Roman" w:cs="Times New Roman"/>
          <w:sz w:val="28"/>
          <w:szCs w:val="28"/>
        </w:rPr>
        <w:t>В связи с этим, закупки по республиканскому бюджету должны проходить через Комитет по закупкам РД</w:t>
      </w:r>
      <w:bookmarkEnd w:id="9"/>
      <w:r>
        <w:rPr>
          <w:rFonts w:ascii="Times New Roman" w:hAnsi="Times New Roman" w:cs="Times New Roman"/>
          <w:sz w:val="28"/>
          <w:szCs w:val="28"/>
        </w:rPr>
        <w:t>, а по муниципальному бюджету через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Горзаказ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B8C7D1E" w14:textId="69C473D7" w:rsidR="00C7658F" w:rsidRDefault="00C7658F" w:rsidP="00C76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58F">
        <w:rPr>
          <w:rFonts w:ascii="Times New Roman" w:hAnsi="Times New Roman" w:cs="Times New Roman"/>
          <w:sz w:val="28"/>
          <w:szCs w:val="28"/>
        </w:rPr>
        <w:t>Закупка продуктов питания должна проводится с разграничением по видам продукции (с соблюдением товарного соседства). Приемка товаров должна проводится ответственным лицом (Приказ об ответственном по учреждению).</w:t>
      </w:r>
    </w:p>
    <w:p w14:paraId="35B1914A" w14:textId="3D1F030A" w:rsidR="00DB0E21" w:rsidRPr="00C7658F" w:rsidRDefault="00DB0E21" w:rsidP="00C7658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E21">
        <w:rPr>
          <w:rFonts w:ascii="Times New Roman" w:hAnsi="Times New Roman" w:cs="Times New Roman"/>
          <w:b/>
          <w:bCs/>
          <w:sz w:val="28"/>
          <w:szCs w:val="28"/>
        </w:rPr>
        <w:t>Отдельное МЕНЮ для льготных категорий.</w:t>
      </w:r>
    </w:p>
    <w:p w14:paraId="6179F14F" w14:textId="0BCE8DA8" w:rsidR="00C7658F" w:rsidRPr="00C7658F" w:rsidRDefault="00C7658F" w:rsidP="00C76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категорию </w:t>
      </w:r>
      <w:r w:rsidRPr="00C7658F">
        <w:rPr>
          <w:rFonts w:ascii="Times New Roman" w:hAnsi="Times New Roman" w:cs="Times New Roman"/>
          <w:sz w:val="28"/>
          <w:szCs w:val="28"/>
        </w:rPr>
        <w:t xml:space="preserve">ОВЗ, дети инвалиды </w:t>
      </w:r>
      <w:r w:rsidR="001C0468" w:rsidRPr="001C0468">
        <w:rPr>
          <w:rFonts w:ascii="Times New Roman" w:hAnsi="Times New Roman" w:cs="Times New Roman"/>
          <w:sz w:val="28"/>
          <w:szCs w:val="28"/>
        </w:rPr>
        <w:t xml:space="preserve">(имеющие </w:t>
      </w:r>
      <w:r w:rsidR="00B94521">
        <w:rPr>
          <w:rFonts w:ascii="Times New Roman" w:hAnsi="Times New Roman" w:cs="Times New Roman"/>
          <w:sz w:val="28"/>
          <w:szCs w:val="28"/>
        </w:rPr>
        <w:t>статус</w:t>
      </w:r>
      <w:r w:rsidR="001C0468" w:rsidRPr="001C0468">
        <w:rPr>
          <w:rFonts w:ascii="Times New Roman" w:hAnsi="Times New Roman" w:cs="Times New Roman"/>
          <w:sz w:val="28"/>
          <w:szCs w:val="28"/>
        </w:rPr>
        <w:t xml:space="preserve"> ОВЗ) </w:t>
      </w:r>
      <w:r w:rsidRPr="00C7658F">
        <w:rPr>
          <w:rFonts w:ascii="Times New Roman" w:hAnsi="Times New Roman" w:cs="Times New Roman"/>
          <w:sz w:val="28"/>
          <w:szCs w:val="28"/>
        </w:rPr>
        <w:t>(обучающихся в школе)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</w:t>
      </w:r>
      <w:r w:rsidRPr="00C7658F">
        <w:rPr>
          <w:rFonts w:ascii="Times New Roman" w:hAnsi="Times New Roman" w:cs="Times New Roman"/>
          <w:sz w:val="28"/>
          <w:szCs w:val="28"/>
        </w:rPr>
        <w:t>тдельное утвержденное руководителем образовательной организации МЕНЮ + диетическое (в случае выявления детей с диагнозами).</w:t>
      </w:r>
    </w:p>
    <w:p w14:paraId="0525C32C" w14:textId="38526453" w:rsidR="00C769EB" w:rsidRDefault="00DB0E21" w:rsidP="00A6762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88605315"/>
      <w:r w:rsidRPr="00DB0E21">
        <w:rPr>
          <w:rFonts w:ascii="Times New Roman" w:hAnsi="Times New Roman" w:cs="Times New Roman"/>
          <w:b/>
          <w:bCs/>
          <w:sz w:val="28"/>
          <w:szCs w:val="28"/>
        </w:rPr>
        <w:t xml:space="preserve">Учет по каждой категории должен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проводится</w:t>
      </w:r>
      <w:r w:rsidRPr="00DB0E21">
        <w:rPr>
          <w:rFonts w:ascii="Times New Roman" w:hAnsi="Times New Roman" w:cs="Times New Roman"/>
          <w:b/>
          <w:bCs/>
          <w:sz w:val="28"/>
          <w:szCs w:val="28"/>
        </w:rPr>
        <w:t xml:space="preserve"> отдельно.</w:t>
      </w:r>
    </w:p>
    <w:bookmarkEnd w:id="10"/>
    <w:p w14:paraId="3BC9BB13" w14:textId="77777777" w:rsidR="00A6762B" w:rsidRDefault="00A6762B" w:rsidP="00A676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B8FEF" w14:textId="4D0B4B76" w:rsidR="00C769EB" w:rsidRDefault="00C769EB" w:rsidP="00500B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Платное питание 5-11 классов</w:t>
      </w:r>
    </w:p>
    <w:p w14:paraId="47643426" w14:textId="62799FF9" w:rsidR="00C769EB" w:rsidRDefault="00A6762B" w:rsidP="00A6762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62B">
        <w:rPr>
          <w:rFonts w:ascii="Times New Roman" w:hAnsi="Times New Roman" w:cs="Times New Roman"/>
          <w:sz w:val="28"/>
          <w:szCs w:val="28"/>
        </w:rPr>
        <w:t xml:space="preserve">Согласно Постановлению Главного государственного санитарного врача РФ от 28 сентября 2020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62B">
        <w:rPr>
          <w:rFonts w:ascii="Times New Roman" w:hAnsi="Times New Roman" w:cs="Times New Roman"/>
          <w:sz w:val="28"/>
          <w:szCs w:val="28"/>
        </w:rPr>
        <w:t xml:space="preserve">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 </w:t>
      </w:r>
      <w:r w:rsidRPr="00A6762B">
        <w:rPr>
          <w:rFonts w:ascii="Times New Roman" w:hAnsi="Times New Roman" w:cs="Times New Roman"/>
          <w:b/>
          <w:bCs/>
          <w:sz w:val="28"/>
          <w:szCs w:val="28"/>
        </w:rPr>
        <w:t>При нахождении детей и молодежи на объектах более 4 часов обеспечивается возможность организации горячего питания.</w:t>
      </w:r>
    </w:p>
    <w:p w14:paraId="2BA7CBB2" w14:textId="11570399" w:rsidR="00A6762B" w:rsidRDefault="00A6762B" w:rsidP="00A676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62B">
        <w:rPr>
          <w:rFonts w:ascii="Times New Roman" w:hAnsi="Times New Roman" w:cs="Times New Roman"/>
          <w:sz w:val="28"/>
          <w:szCs w:val="28"/>
        </w:rP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14:paraId="413B8209" w14:textId="44AE028E" w:rsidR="00C769EB" w:rsidRDefault="00A6762B" w:rsidP="00500B2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Предельная норма платного питания </w:t>
      </w:r>
      <w:r w:rsidRPr="00A6762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62B">
        <w:rPr>
          <w:rFonts w:ascii="Times New Roman" w:hAnsi="Times New Roman" w:cs="Times New Roman"/>
          <w:b/>
          <w:bCs/>
          <w:sz w:val="28"/>
          <w:szCs w:val="28"/>
        </w:rPr>
        <w:t>76,42 руб.</w:t>
      </w:r>
    </w:p>
    <w:p w14:paraId="6B1AE3E7" w14:textId="3E183F56" w:rsidR="00A6762B" w:rsidRDefault="00A6762B" w:rsidP="0050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62B">
        <w:rPr>
          <w:rFonts w:ascii="Times New Roman" w:hAnsi="Times New Roman" w:cs="Times New Roman"/>
          <w:sz w:val="28"/>
          <w:szCs w:val="28"/>
        </w:rPr>
        <w:t xml:space="preserve">Платное горячее питание осуществляется после поступления заявления родителя об этом. </w:t>
      </w:r>
      <w:r>
        <w:rPr>
          <w:rFonts w:ascii="Times New Roman" w:hAnsi="Times New Roman" w:cs="Times New Roman"/>
          <w:sz w:val="28"/>
          <w:szCs w:val="28"/>
        </w:rPr>
        <w:t>Необходимо заключить договор с родителем, по которому будут перечислятся денежные средства на питание обучающегося.</w:t>
      </w:r>
    </w:p>
    <w:p w14:paraId="60A3E7AF" w14:textId="0AB40C8E" w:rsidR="00A6762B" w:rsidRDefault="00A6762B" w:rsidP="0050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заключить договор с поставщиком в предмете которого указать условие исполнение договора, в части реализации его по мере поступления заявок от родителей.</w:t>
      </w:r>
    </w:p>
    <w:p w14:paraId="62E29B3A" w14:textId="3FFB09AC" w:rsidR="00A6762B" w:rsidRPr="00A6762B" w:rsidRDefault="00A6762B" w:rsidP="00500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762B" w:rsidRPr="00A6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2E"/>
    <w:rsid w:val="0010792E"/>
    <w:rsid w:val="001267BE"/>
    <w:rsid w:val="00152002"/>
    <w:rsid w:val="001C0468"/>
    <w:rsid w:val="00500B2A"/>
    <w:rsid w:val="00854C85"/>
    <w:rsid w:val="009A5A03"/>
    <w:rsid w:val="00A556BE"/>
    <w:rsid w:val="00A6762B"/>
    <w:rsid w:val="00B55F7E"/>
    <w:rsid w:val="00B94521"/>
    <w:rsid w:val="00C7658F"/>
    <w:rsid w:val="00C769EB"/>
    <w:rsid w:val="00D15888"/>
    <w:rsid w:val="00DB0E21"/>
    <w:rsid w:val="00D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A306"/>
  <w15:chartTrackingRefBased/>
  <w15:docId w15:val="{FD6873E4-4FEA-4712-95D8-EF36DF5C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9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7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79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79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79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79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79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79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79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79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79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79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</dc:creator>
  <cp:keywords/>
  <dc:description/>
  <cp:lastModifiedBy>Admind</cp:lastModifiedBy>
  <cp:revision>6</cp:revision>
  <cp:lastPrinted>2025-01-23T14:13:00Z</cp:lastPrinted>
  <dcterms:created xsi:type="dcterms:W3CDTF">2025-01-23T12:29:00Z</dcterms:created>
  <dcterms:modified xsi:type="dcterms:W3CDTF">2025-01-24T07:08:00Z</dcterms:modified>
</cp:coreProperties>
</file>